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870DB" w:rsidRPr="00B55D8A" w:rsidTr="00B25C17">
        <w:trPr>
          <w:trHeight w:val="1072"/>
        </w:trPr>
        <w:tc>
          <w:tcPr>
            <w:tcW w:w="9782" w:type="dxa"/>
          </w:tcPr>
          <w:p w:rsidR="006870DB" w:rsidRPr="00B55D8A" w:rsidRDefault="006870DB" w:rsidP="00B25C17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E9CEC79" wp14:editId="352892EF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6870DB" w:rsidRPr="00B55D8A" w:rsidTr="00B25C17">
        <w:tc>
          <w:tcPr>
            <w:tcW w:w="9782" w:type="dxa"/>
          </w:tcPr>
          <w:p w:rsidR="006870DB" w:rsidRPr="00B55D8A" w:rsidRDefault="006870DB" w:rsidP="00B25C17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6870DB" w:rsidRPr="00B55D8A" w:rsidTr="00B25C17">
        <w:trPr>
          <w:trHeight w:val="1219"/>
        </w:trPr>
        <w:tc>
          <w:tcPr>
            <w:tcW w:w="9782" w:type="dxa"/>
          </w:tcPr>
          <w:p w:rsidR="006870DB" w:rsidRPr="00B55D8A" w:rsidRDefault="006870DB" w:rsidP="00B25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9D608F" w:rsidRDefault="009D608F" w:rsidP="00B25C17">
            <w:pPr>
              <w:pStyle w:val="3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6870DB" w:rsidRPr="009442BC" w:rsidRDefault="006870DB" w:rsidP="00B25C17">
            <w:pPr>
              <w:pStyle w:val="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42B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ПОСТАНОВЛЕНИЕ</w:t>
            </w:r>
            <w:r w:rsidRPr="009442BC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</w:p>
          <w:p w:rsidR="006870DB" w:rsidRPr="00B55D8A" w:rsidRDefault="006870DB" w:rsidP="00B25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608F" w:rsidRDefault="006870DB" w:rsidP="006870DB">
      <w:pPr>
        <w:ind w:right="566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</w:t>
      </w:r>
    </w:p>
    <w:p w:rsidR="006870DB" w:rsidRPr="001F22CA" w:rsidRDefault="009D608F" w:rsidP="006870DB">
      <w:pPr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870DB" w:rsidRPr="00B55D8A">
        <w:rPr>
          <w:rFonts w:ascii="Arial" w:hAnsi="Arial" w:cs="Arial"/>
          <w:sz w:val="24"/>
          <w:szCs w:val="24"/>
        </w:rPr>
        <w:t xml:space="preserve"> </w:t>
      </w:r>
      <w:r w:rsidR="006870DB">
        <w:rPr>
          <w:rFonts w:ascii="Arial" w:hAnsi="Arial" w:cs="Arial"/>
          <w:sz w:val="24"/>
          <w:szCs w:val="24"/>
        </w:rPr>
        <w:t>31.08.2023</w:t>
      </w:r>
      <w:r w:rsidR="006870DB" w:rsidRPr="00FF14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870DB">
        <w:rPr>
          <w:rFonts w:ascii="Arial" w:hAnsi="Arial" w:cs="Arial"/>
          <w:sz w:val="24"/>
          <w:szCs w:val="24"/>
        </w:rPr>
        <w:t xml:space="preserve">                        </w:t>
      </w:r>
      <w:r w:rsidR="006870DB" w:rsidRPr="00FF14B0">
        <w:rPr>
          <w:rFonts w:ascii="Arial" w:hAnsi="Arial" w:cs="Arial"/>
          <w:sz w:val="24"/>
          <w:szCs w:val="24"/>
        </w:rPr>
        <w:t xml:space="preserve">  </w:t>
      </w:r>
      <w:r w:rsidR="00713369">
        <w:rPr>
          <w:rFonts w:ascii="Arial" w:hAnsi="Arial" w:cs="Arial"/>
          <w:sz w:val="24"/>
          <w:szCs w:val="24"/>
        </w:rPr>
        <w:t>№ 300</w:t>
      </w:r>
      <w:bookmarkStart w:id="0" w:name="_GoBack"/>
      <w:bookmarkEnd w:id="0"/>
    </w:p>
    <w:p w:rsidR="006870DB" w:rsidRPr="009442BC" w:rsidRDefault="006870DB" w:rsidP="006870D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442BC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442BC">
        <w:rPr>
          <w:rFonts w:ascii="Arial" w:hAnsi="Arial" w:cs="Arial"/>
          <w:sz w:val="24"/>
          <w:szCs w:val="24"/>
        </w:rPr>
        <w:t xml:space="preserve"> р.</w:t>
      </w:r>
      <w:r>
        <w:rPr>
          <w:rFonts w:ascii="Arial" w:hAnsi="Arial" w:cs="Arial"/>
          <w:sz w:val="24"/>
          <w:szCs w:val="24"/>
        </w:rPr>
        <w:t xml:space="preserve"> </w:t>
      </w:r>
      <w:r w:rsidRPr="009442BC">
        <w:rPr>
          <w:rFonts w:ascii="Arial" w:hAnsi="Arial" w:cs="Arial"/>
          <w:sz w:val="24"/>
          <w:szCs w:val="24"/>
        </w:rPr>
        <w:t>п. Благовещенка</w:t>
      </w:r>
    </w:p>
    <w:p w:rsidR="006870DB" w:rsidRPr="006867B5" w:rsidRDefault="006870DB" w:rsidP="00687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DB" w:rsidRDefault="006870DB" w:rsidP="006870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Благовещенского поссовета Благовещенского района Алтайского края от 18.12.2012 № 191 «Об утверждении Положения о порядке расходования средств резервного фонда Администрации Благовещенского поссовета Благовещенского района Алтайского края»</w:t>
      </w:r>
    </w:p>
    <w:p w:rsidR="006870DB" w:rsidRPr="001B2221" w:rsidRDefault="006870DB" w:rsidP="006870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870DB" w:rsidRDefault="006870DB" w:rsidP="006870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70DB" w:rsidRPr="00560508" w:rsidRDefault="006870DB" w:rsidP="006870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560508">
        <w:rPr>
          <w:rFonts w:ascii="Arial" w:hAnsi="Arial" w:cs="Arial"/>
          <w:sz w:val="24"/>
          <w:szCs w:val="24"/>
        </w:rPr>
        <w:t>, руководствуясь Уставом муниципального образования Благовещенский поссовет Благовещенского района Алтайского края Администрация</w:t>
      </w:r>
    </w:p>
    <w:p w:rsidR="006870DB" w:rsidRDefault="006870DB" w:rsidP="00687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70DB" w:rsidRPr="001B2221" w:rsidRDefault="006870DB" w:rsidP="00687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870DB" w:rsidRDefault="006870DB" w:rsidP="00687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870DB" w:rsidRDefault="006870DB" w:rsidP="00673F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Благовещенского поссовета Благовещенского района Алтайского края от 18.12.2012 № 191 «Об утверждении Положения о порядке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расходования средств резервного фонда Администрации Благовещенского поссовета Благовещенского района Алтайского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края»- (далее-Положение)  следующие изменения:</w:t>
      </w:r>
    </w:p>
    <w:p w:rsidR="006870DB" w:rsidRDefault="006870DB" w:rsidP="00673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7 Положения изложить в следующей редакции:</w:t>
      </w:r>
    </w:p>
    <w:p w:rsidR="00673F2E" w:rsidRDefault="006870DB" w:rsidP="00673F2E">
      <w:pPr>
        <w:pStyle w:val="a5"/>
        <w:ind w:left="0" w:firstLine="709"/>
        <w:jc w:val="both"/>
        <w:rPr>
          <w:color w:val="000000"/>
          <w:sz w:val="27"/>
          <w:szCs w:val="27"/>
        </w:rPr>
      </w:pPr>
      <w:r w:rsidRPr="001B028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73F2E">
        <w:rPr>
          <w:rFonts w:ascii="Arial" w:eastAsia="Times New Roman" w:hAnsi="Arial" w:cs="Arial"/>
          <w:sz w:val="24"/>
          <w:szCs w:val="24"/>
          <w:lang w:eastAsia="ru-RU"/>
        </w:rPr>
        <w:t xml:space="preserve"> п. 7. Средства резервного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фонда могут расходоваться на финансирование мер, </w:t>
      </w:r>
      <w:r w:rsidR="00673F2E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направленных на </w:t>
      </w:r>
      <w:r w:rsidR="00673F2E">
        <w:rPr>
          <w:color w:val="000000"/>
          <w:sz w:val="27"/>
          <w:szCs w:val="27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поселения».</w:t>
      </w:r>
    </w:p>
    <w:p w:rsidR="006870DB" w:rsidRPr="00673F2E" w:rsidRDefault="00673F2E" w:rsidP="00673F2E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73F2E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 </w:t>
      </w:r>
    </w:p>
    <w:p w:rsidR="006870DB" w:rsidRPr="001B0288" w:rsidRDefault="00673F2E" w:rsidP="00673F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6870DB" w:rsidRPr="001B028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870DB" w:rsidRPr="001B028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870DB" w:rsidRPr="001B028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Arial" w:eastAsia="Times New Roman" w:hAnsi="Arial" w:cs="Arial"/>
          <w:sz w:val="24"/>
          <w:szCs w:val="24"/>
          <w:lang w:eastAsia="ru-RU"/>
        </w:rPr>
        <w:t>руководителя финансового органа</w:t>
      </w:r>
      <w:r w:rsidR="006870DB" w:rsidRPr="001B028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Благовеще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нского поссовета (О. 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Василиженко</w:t>
      </w:r>
      <w:proofErr w:type="spellEnd"/>
      <w:r w:rsidR="006870DB" w:rsidRPr="001B028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870DB" w:rsidRPr="001B0288" w:rsidRDefault="006870DB" w:rsidP="00673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70DB" w:rsidRPr="001B0288" w:rsidRDefault="006870DB" w:rsidP="00673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70DB" w:rsidRDefault="006870DB" w:rsidP="00687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870DB" w:rsidRDefault="006870DB" w:rsidP="00687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70DB" w:rsidRDefault="006870DB" w:rsidP="00687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70DB" w:rsidRPr="00D256E3" w:rsidRDefault="009D608F" w:rsidP="00687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70DB" w:rsidRPr="00D256E3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6870DB" w:rsidRPr="00D256E3" w:rsidRDefault="006870DB" w:rsidP="006870DB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6E3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D256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Н. Н. Князева</w:t>
      </w:r>
    </w:p>
    <w:p w:rsidR="006870DB" w:rsidRPr="00D256E3" w:rsidRDefault="006870DB" w:rsidP="00687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6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870DB" w:rsidRDefault="006870DB" w:rsidP="006870DB"/>
    <w:p w:rsidR="006870DB" w:rsidRDefault="006870DB" w:rsidP="006870DB">
      <w:r>
        <w:t xml:space="preserve"> </w:t>
      </w:r>
    </w:p>
    <w:p w:rsidR="006870DB" w:rsidRDefault="006870DB" w:rsidP="006870DB"/>
    <w:p w:rsidR="006870DB" w:rsidRDefault="006870DB" w:rsidP="006870DB"/>
    <w:p w:rsidR="006870DB" w:rsidRDefault="006870DB" w:rsidP="006870DB"/>
    <w:p w:rsidR="006870DB" w:rsidRDefault="006870DB" w:rsidP="006870DB">
      <w:r>
        <w:t xml:space="preserve">Ю. А. </w:t>
      </w:r>
      <w:proofErr w:type="spellStart"/>
      <w:r>
        <w:t>Иост</w:t>
      </w:r>
      <w:proofErr w:type="spellEnd"/>
      <w:r>
        <w:t xml:space="preserve"> </w:t>
      </w:r>
    </w:p>
    <w:p w:rsidR="006870DB" w:rsidRDefault="006870DB" w:rsidP="006870DB"/>
    <w:p w:rsidR="00D86421" w:rsidRDefault="00713369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7A28"/>
    <w:multiLevelType w:val="hybridMultilevel"/>
    <w:tmpl w:val="CD503426"/>
    <w:lvl w:ilvl="0" w:tplc="1930BF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EA"/>
    <w:rsid w:val="00221A60"/>
    <w:rsid w:val="00673F2E"/>
    <w:rsid w:val="006870DB"/>
    <w:rsid w:val="00713369"/>
    <w:rsid w:val="007816EA"/>
    <w:rsid w:val="009D608F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DB"/>
  </w:style>
  <w:style w:type="paragraph" w:styleId="1">
    <w:name w:val="heading 1"/>
    <w:basedOn w:val="a"/>
    <w:link w:val="10"/>
    <w:uiPriority w:val="9"/>
    <w:qFormat/>
    <w:rsid w:val="006870D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0DB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7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6870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87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870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DB"/>
  </w:style>
  <w:style w:type="paragraph" w:styleId="1">
    <w:name w:val="heading 1"/>
    <w:basedOn w:val="a"/>
    <w:link w:val="10"/>
    <w:uiPriority w:val="9"/>
    <w:qFormat/>
    <w:rsid w:val="006870D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0DB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7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6870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87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870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2023-08-30T02:35:00Z</cp:lastPrinted>
  <dcterms:created xsi:type="dcterms:W3CDTF">2023-08-30T02:35:00Z</dcterms:created>
  <dcterms:modified xsi:type="dcterms:W3CDTF">2023-08-31T03:22:00Z</dcterms:modified>
</cp:coreProperties>
</file>